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99D" w:rsidRDefault="00C00B6C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様式第2号(規格 A4)(第4条関係)</w:t>
      </w:r>
    </w:p>
    <w:p w:rsidR="00FC499D" w:rsidRDefault="00FC499D">
      <w:pPr>
        <w:jc w:val="left"/>
        <w:rPr>
          <w:color w:val="000000" w:themeColor="text1"/>
        </w:rPr>
      </w:pPr>
    </w:p>
    <w:p w:rsidR="00FC499D" w:rsidRDefault="00FC499D">
      <w:pPr>
        <w:jc w:val="left"/>
        <w:rPr>
          <w:color w:val="000000" w:themeColor="text1"/>
        </w:rPr>
      </w:pPr>
    </w:p>
    <w:p w:rsidR="00FC499D" w:rsidRDefault="00C00B6C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暴力団等の排除に関する誓約書</w:t>
      </w:r>
    </w:p>
    <w:p w:rsidR="00FC499D" w:rsidRDefault="00FC499D">
      <w:pPr>
        <w:jc w:val="left"/>
        <w:rPr>
          <w:color w:val="000000" w:themeColor="text1"/>
        </w:rPr>
      </w:pPr>
    </w:p>
    <w:p w:rsidR="00FC499D" w:rsidRDefault="00C00B6C">
      <w:pPr>
        <w:ind w:firstLineChars="99" w:firstLine="228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自己又は自己の法人その他の団体の役員等は、暴力団(暴力団員による不当な行為の防止等に関する法律(平成3年法律第77号)第2条第2号に規定する暴力団をいう。)、暴力団員(同条第6号に規定する暴力団員をいう。以下同じ。)又は暴力団員と社会的に非難されるべき関係を有している者(以下「暴力団等」という。)には該当しません。</w:t>
      </w:r>
    </w:p>
    <w:p w:rsidR="00FC499D" w:rsidRDefault="00FC499D">
      <w:pPr>
        <w:jc w:val="left"/>
        <w:rPr>
          <w:color w:val="000000" w:themeColor="text1"/>
        </w:rPr>
      </w:pPr>
    </w:p>
    <w:p w:rsidR="00FC499D" w:rsidRDefault="00C00B6C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　　　年　　月　　日</w:t>
      </w:r>
    </w:p>
    <w:p w:rsidR="00FC499D" w:rsidRDefault="00FC499D">
      <w:pPr>
        <w:jc w:val="left"/>
        <w:rPr>
          <w:color w:val="000000" w:themeColor="text1"/>
        </w:rPr>
      </w:pPr>
    </w:p>
    <w:p w:rsidR="00FC499D" w:rsidRDefault="00C00B6C">
      <w:pPr>
        <w:ind w:firstLineChars="1700" w:firstLine="391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住所又は所在地</w:t>
      </w:r>
    </w:p>
    <w:p w:rsidR="00FC499D" w:rsidRDefault="00FC499D">
      <w:pPr>
        <w:jc w:val="left"/>
        <w:rPr>
          <w:color w:val="000000" w:themeColor="text1"/>
        </w:rPr>
      </w:pPr>
    </w:p>
    <w:p w:rsidR="00FC499D" w:rsidRDefault="00FC499D">
      <w:pPr>
        <w:jc w:val="left"/>
        <w:rPr>
          <w:color w:val="000000" w:themeColor="text1"/>
        </w:rPr>
      </w:pPr>
    </w:p>
    <w:p w:rsidR="00FC499D" w:rsidRDefault="00C00B6C">
      <w:pPr>
        <w:ind w:firstLineChars="1700" w:firstLine="391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商号又は名称及び代表者職・氏名</w:t>
      </w:r>
    </w:p>
    <w:p w:rsidR="00FC499D" w:rsidRDefault="00FC499D">
      <w:pPr>
        <w:jc w:val="left"/>
        <w:rPr>
          <w:color w:val="000000" w:themeColor="text1"/>
        </w:rPr>
      </w:pPr>
    </w:p>
    <w:p w:rsidR="00FC499D" w:rsidRDefault="00C00B6C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　　</w:t>
      </w:r>
      <w:r w:rsidR="007B69EB">
        <w:rPr>
          <w:rFonts w:hint="eastAsia"/>
          <w:color w:val="000000" w:themeColor="text1"/>
        </w:rPr>
        <w:t xml:space="preserve">　　　　　　　　　　　　　　　　　　　　　　　　　　　　　　　</w:t>
      </w:r>
      <w:bookmarkStart w:id="0" w:name="_GoBack"/>
      <w:bookmarkEnd w:id="0"/>
    </w:p>
    <w:p w:rsidR="00FC499D" w:rsidRDefault="00FC499D">
      <w:pPr>
        <w:jc w:val="left"/>
        <w:rPr>
          <w:color w:val="000000" w:themeColor="text1"/>
        </w:rPr>
      </w:pPr>
    </w:p>
    <w:p w:rsidR="00FC499D" w:rsidRDefault="00FC499D">
      <w:pPr>
        <w:jc w:val="left"/>
        <w:rPr>
          <w:color w:val="000000" w:themeColor="text1"/>
        </w:rPr>
      </w:pPr>
    </w:p>
    <w:p w:rsidR="00FC499D" w:rsidRDefault="00C00B6C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【注意事項】</w:t>
      </w:r>
    </w:p>
    <w:p w:rsidR="00FC499D" w:rsidRDefault="00C00B6C">
      <w:pPr>
        <w:ind w:firstLineChars="100" w:firstLine="23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みどり市では、事務事業から暴力団等を排除するため、申請者に暴力団等でない旨の誓約をお願いしています。また、必要に応じて桐生警察署に照会する場合があります。</w:t>
      </w:r>
    </w:p>
    <w:p w:rsidR="00FC499D" w:rsidRDefault="00C00B6C">
      <w:pPr>
        <w:ind w:firstLineChars="100" w:firstLine="230"/>
        <w:rPr>
          <w:rFonts w:asciiTheme="minorEastAsia" w:hAnsiTheme="minorEastAsia"/>
          <w:color w:val="000000" w:themeColor="text1"/>
        </w:rPr>
      </w:pPr>
      <w:r>
        <w:rPr>
          <w:rFonts w:hint="eastAsia"/>
          <w:color w:val="000000" w:themeColor="text1"/>
        </w:rPr>
        <w:t>なお、この様式に記載された個人情報は、暴力団等を排除する目的以外には使用しません。</w:t>
      </w:r>
    </w:p>
    <w:p w:rsidR="00FC499D" w:rsidRDefault="00FC499D">
      <w:pPr>
        <w:rPr>
          <w:rFonts w:asciiTheme="minorEastAsia" w:hAnsiTheme="minorEastAsia"/>
          <w:color w:val="000000" w:themeColor="text1"/>
        </w:rPr>
      </w:pPr>
    </w:p>
    <w:sectPr w:rsidR="00FC499D">
      <w:pgSz w:w="11906" w:h="16838"/>
      <w:pgMar w:top="1134" w:right="1134" w:bottom="1134" w:left="1304" w:header="851" w:footer="992" w:gutter="0"/>
      <w:cols w:space="720"/>
      <w:docGrid w:type="linesAndChars" w:linePitch="338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9AB" w:rsidRDefault="007D19AB">
      <w:r>
        <w:separator/>
      </w:r>
    </w:p>
  </w:endnote>
  <w:endnote w:type="continuationSeparator" w:id="0">
    <w:p w:rsidR="007D19AB" w:rsidRDefault="007D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9AB" w:rsidRDefault="007D19AB">
      <w:r>
        <w:separator/>
      </w:r>
    </w:p>
  </w:footnote>
  <w:footnote w:type="continuationSeparator" w:id="0">
    <w:p w:rsidR="007D19AB" w:rsidRDefault="007D1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5"/>
  <w:drawingGridVerticalSpacing w:val="169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FC499D"/>
    <w:rsid w:val="007B69EB"/>
    <w:rsid w:val="007D19AB"/>
    <w:rsid w:val="00A904FF"/>
    <w:rsid w:val="00C00B6C"/>
    <w:rsid w:val="00FC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5073F8"/>
  <w15:chartTrackingRefBased/>
  <w15:docId w15:val="{EEC120F2-54EE-4911-B8C5-E2266B64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ＭＳ 明朝" w:hAnsi="ＭＳ 明朝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明朝" w:hAnsi="ＭＳ 明朝"/>
      <w:sz w:val="24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Body Text Indent"/>
    <w:basedOn w:val="a"/>
    <w:link w:val="aa"/>
    <w:pPr>
      <w:ind w:firstLineChars="100" w:firstLine="240"/>
    </w:pPr>
    <w:rPr>
      <w:kern w:val="2"/>
    </w:rPr>
  </w:style>
  <w:style w:type="character" w:customStyle="1" w:styleId="aa">
    <w:name w:val="本文インデント (文字)"/>
    <w:basedOn w:val="a0"/>
    <w:link w:val="a9"/>
    <w:rPr>
      <w:rFonts w:ascii="ＭＳ 明朝" w:hAnsi="ＭＳ 明朝"/>
      <w:kern w:val="2"/>
      <w:sz w:val="24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rPr>
      <w:rFonts w:asciiTheme="minorHAnsi" w:eastAsiaTheme="minorEastAsia" w:hAnsiTheme="minorHAnsi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>みどり市役所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gyousei</dc:creator>
  <cp:lastModifiedBy>みどり市</cp:lastModifiedBy>
  <cp:revision>6</cp:revision>
  <cp:lastPrinted>2019-10-23T04:47:00Z</cp:lastPrinted>
  <dcterms:created xsi:type="dcterms:W3CDTF">2019-08-26T06:42:00Z</dcterms:created>
  <dcterms:modified xsi:type="dcterms:W3CDTF">2022-04-08T06:04:00Z</dcterms:modified>
</cp:coreProperties>
</file>