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7BA10" w14:textId="211AADB0" w:rsidR="00EC6A00" w:rsidRPr="00EC6A00" w:rsidRDefault="00EC6A00" w:rsidP="00EC6A00">
      <w:pPr>
        <w:spacing w:after="0" w:line="240" w:lineRule="atLeast"/>
        <w:jc w:val="center"/>
        <w:rPr>
          <w:sz w:val="24"/>
          <w:szCs w:val="28"/>
        </w:rPr>
      </w:pPr>
      <w:r w:rsidRPr="00EC6A00">
        <w:rPr>
          <w:rFonts w:hint="eastAsia"/>
          <w:sz w:val="24"/>
          <w:szCs w:val="28"/>
        </w:rPr>
        <w:t>【</w:t>
      </w:r>
      <w:r>
        <w:rPr>
          <w:rFonts w:hint="eastAsia"/>
          <w:sz w:val="24"/>
          <w:szCs w:val="28"/>
        </w:rPr>
        <w:t>各書類の提出</w:t>
      </w:r>
      <w:r w:rsidRPr="00EC6A00">
        <w:rPr>
          <w:rFonts w:hint="eastAsia"/>
          <w:sz w:val="24"/>
          <w:szCs w:val="28"/>
        </w:rPr>
        <w:t>締め切りにかかる注意事項】</w:t>
      </w:r>
    </w:p>
    <w:p w14:paraId="6682A772" w14:textId="1F057F0C" w:rsidR="00EC6A00" w:rsidRPr="00EC6A00" w:rsidRDefault="00EC6A00" w:rsidP="00EC6A00">
      <w:pPr>
        <w:spacing w:after="0" w:line="240" w:lineRule="atLeast"/>
        <w:rPr>
          <w:sz w:val="21"/>
          <w:szCs w:val="22"/>
        </w:rPr>
      </w:pPr>
      <w:r w:rsidRPr="00EC6A00">
        <w:rPr>
          <w:rFonts w:hint="eastAsia"/>
          <w:sz w:val="21"/>
          <w:szCs w:val="22"/>
        </w:rPr>
        <w:t>入札公告に記載はしてありますが、次の書類の提出期限の時間は、</w:t>
      </w:r>
    </w:p>
    <w:p w14:paraId="015B1886" w14:textId="4EA1962E" w:rsidR="00EC6A00" w:rsidRDefault="00EC6A00" w:rsidP="00EC6A00">
      <w:pPr>
        <w:spacing w:after="0" w:line="240" w:lineRule="atLeast"/>
        <w:rPr>
          <w:sz w:val="21"/>
          <w:szCs w:val="22"/>
        </w:rPr>
      </w:pPr>
      <w:r>
        <w:rPr>
          <w:rFonts w:hint="eastAsia"/>
          <w:sz w:val="21"/>
          <w:szCs w:val="22"/>
        </w:rPr>
        <w:t>それぞれ</w:t>
      </w:r>
      <w:r w:rsidRPr="00EC6A00">
        <w:rPr>
          <w:rFonts w:hint="eastAsia"/>
          <w:b/>
          <w:bCs/>
          <w:color w:val="FF0000"/>
          <w:sz w:val="21"/>
          <w:szCs w:val="22"/>
        </w:rPr>
        <w:t>「午後３時」</w:t>
      </w:r>
      <w:r w:rsidRPr="00EC6A00">
        <w:rPr>
          <w:rFonts w:hint="eastAsia"/>
          <w:sz w:val="21"/>
          <w:szCs w:val="22"/>
        </w:rPr>
        <w:t>になっているので、ご注意ください。</w:t>
      </w:r>
    </w:p>
    <w:p w14:paraId="1DBD7DE9" w14:textId="51619DDD" w:rsidR="00EC6A00" w:rsidRDefault="00EC6A00" w:rsidP="00EC6A00">
      <w:pPr>
        <w:spacing w:after="0" w:line="240" w:lineRule="atLeast"/>
        <w:rPr>
          <w:rFonts w:hint="eastAsia"/>
          <w:sz w:val="21"/>
          <w:szCs w:val="22"/>
        </w:rPr>
      </w:pPr>
      <w:r>
        <w:rPr>
          <w:rFonts w:hint="eastAsia"/>
          <w:sz w:val="21"/>
          <w:szCs w:val="22"/>
        </w:rPr>
        <w:t>従前では午後４時だったため、念のための注意喚起です。</w:t>
      </w:r>
    </w:p>
    <w:p w14:paraId="121E920D" w14:textId="77777777" w:rsidR="00EC6A00" w:rsidRDefault="00EC6A00" w:rsidP="00EC6A00">
      <w:pPr>
        <w:spacing w:after="0" w:line="240" w:lineRule="atLeast"/>
        <w:rPr>
          <w:rFonts w:hint="eastAsia"/>
          <w:sz w:val="21"/>
          <w:szCs w:val="22"/>
        </w:rPr>
      </w:pPr>
    </w:p>
    <w:p w14:paraId="7089C0FF" w14:textId="77777777" w:rsidR="00EC6A00" w:rsidRDefault="00EC6A00" w:rsidP="00EC6A00">
      <w:pPr>
        <w:pStyle w:val="a9"/>
        <w:numPr>
          <w:ilvl w:val="0"/>
          <w:numId w:val="1"/>
        </w:numPr>
        <w:spacing w:after="0" w:line="240" w:lineRule="atLeast"/>
        <w:rPr>
          <w:sz w:val="21"/>
          <w:szCs w:val="22"/>
        </w:rPr>
      </w:pPr>
      <w:r w:rsidRPr="00EC6A00">
        <w:rPr>
          <w:rFonts w:hint="eastAsia"/>
          <w:sz w:val="21"/>
          <w:szCs w:val="22"/>
        </w:rPr>
        <w:t>入札参加資格確認申請書の提出期限</w:t>
      </w:r>
    </w:p>
    <w:p w14:paraId="2305AC92" w14:textId="6FBDD98A" w:rsidR="00EC6A00" w:rsidRDefault="00EC6A00" w:rsidP="00EC6A00">
      <w:pPr>
        <w:pStyle w:val="a9"/>
        <w:numPr>
          <w:ilvl w:val="0"/>
          <w:numId w:val="1"/>
        </w:numPr>
        <w:spacing w:after="0" w:line="240" w:lineRule="atLeast"/>
        <w:rPr>
          <w:sz w:val="21"/>
          <w:szCs w:val="22"/>
        </w:rPr>
      </w:pPr>
      <w:r w:rsidRPr="00EC6A00">
        <w:rPr>
          <w:rFonts w:hint="eastAsia"/>
          <w:sz w:val="21"/>
          <w:szCs w:val="22"/>
        </w:rPr>
        <w:t>設計図書等に係る質問期限</w:t>
      </w:r>
    </w:p>
    <w:p w14:paraId="2686252B" w14:textId="1085B2A3" w:rsidR="002C1960" w:rsidRPr="00EC6A00" w:rsidRDefault="00EC6A00" w:rsidP="00EC6A00">
      <w:pPr>
        <w:pStyle w:val="a9"/>
        <w:numPr>
          <w:ilvl w:val="0"/>
          <w:numId w:val="1"/>
        </w:numPr>
        <w:spacing w:after="0" w:line="240" w:lineRule="atLeast"/>
        <w:rPr>
          <w:sz w:val="21"/>
          <w:szCs w:val="22"/>
        </w:rPr>
      </w:pPr>
      <w:r w:rsidRPr="00EC6A00">
        <w:rPr>
          <w:rFonts w:hint="eastAsia"/>
          <w:sz w:val="21"/>
          <w:szCs w:val="22"/>
        </w:rPr>
        <w:t>入札書</w:t>
      </w:r>
      <w:r>
        <w:rPr>
          <w:rFonts w:hint="eastAsia"/>
          <w:sz w:val="21"/>
          <w:szCs w:val="22"/>
        </w:rPr>
        <w:t>の</w:t>
      </w:r>
      <w:r w:rsidRPr="00EC6A00">
        <w:rPr>
          <w:rFonts w:hint="eastAsia"/>
          <w:sz w:val="21"/>
          <w:szCs w:val="22"/>
        </w:rPr>
        <w:t>提出期限</w:t>
      </w:r>
    </w:p>
    <w:sectPr w:rsidR="002C1960" w:rsidRPr="00EC6A0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D6751E"/>
    <w:multiLevelType w:val="hybridMultilevel"/>
    <w:tmpl w:val="3C2CB1EA"/>
    <w:lvl w:ilvl="0" w:tplc="4DA2B6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13735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A00"/>
    <w:rsid w:val="002208C9"/>
    <w:rsid w:val="002C1960"/>
    <w:rsid w:val="00EB3E13"/>
    <w:rsid w:val="00EC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24B633"/>
  <w15:chartTrackingRefBased/>
  <w15:docId w15:val="{BF3FC3DF-5DC3-4BEF-8A38-CA5F2319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C6A0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6A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6A0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6A0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6A0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6A0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6A0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6A0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6A0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C6A0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C6A0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C6A0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C6A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C6A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C6A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C6A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C6A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C6A0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C6A0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C6A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6A0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C6A0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C6A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C6A0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C6A0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C6A0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C6A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C6A0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C6A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（渋土）宇敷 みゆき</dc:creator>
  <cp:keywords/>
  <dc:description/>
  <cp:lastModifiedBy>（渋土）宇敷 みゆき</cp:lastModifiedBy>
  <cp:revision>1</cp:revision>
  <dcterms:created xsi:type="dcterms:W3CDTF">2025-04-25T00:48:00Z</dcterms:created>
  <dcterms:modified xsi:type="dcterms:W3CDTF">2025-04-25T00:54:00Z</dcterms:modified>
</cp:coreProperties>
</file>